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0FD7" w:rsidRDefault="00012449">
      <w:r w:rsidRPr="00012449">
        <w:rPr>
          <w:rFonts w:hint="eastAsia"/>
        </w:rPr>
        <w:t>1400W</w:t>
      </w:r>
      <w:r w:rsidRPr="00012449">
        <w:rPr>
          <w:rFonts w:hint="eastAsia"/>
        </w:rPr>
        <w:t>功率</w:t>
      </w:r>
      <w:r w:rsidRPr="00012449">
        <w:rPr>
          <w:rFonts w:hint="eastAsia"/>
        </w:rPr>
        <w:t xml:space="preserve"> </w:t>
      </w:r>
      <w:r w:rsidRPr="00012449">
        <w:rPr>
          <w:rFonts w:hint="eastAsia"/>
        </w:rPr>
        <w:t>双旋钮简单操作；水性不沾炸盘；清洗更方便耐用</w:t>
      </w:r>
      <w:bookmarkStart w:id="0" w:name="_GoBack"/>
      <w:bookmarkEnd w:id="0"/>
    </w:p>
    <w:sectPr w:rsidR="00850FD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449"/>
    <w:rsid w:val="00012449"/>
    <w:rsid w:val="0085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5ECB38-0D38-4783-B652-24A289406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1</cp:revision>
  <dcterms:created xsi:type="dcterms:W3CDTF">2026-01-14T07:19:00Z</dcterms:created>
  <dcterms:modified xsi:type="dcterms:W3CDTF">2026-01-14T07:19:00Z</dcterms:modified>
</cp:coreProperties>
</file>